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427E" w14:textId="21E0A978" w:rsidR="00D052ED" w:rsidRDefault="007F2741">
      <w:pPr>
        <w:rPr>
          <w:color w:val="800080"/>
          <w:sz w:val="36"/>
          <w:lang w:val="en-US"/>
        </w:rPr>
      </w:pPr>
      <w:r>
        <w:rPr>
          <w:noProof/>
          <w:color w:val="800080"/>
          <w:sz w:val="36"/>
          <w:lang w:val="en-US"/>
        </w:rPr>
        <w:drawing>
          <wp:inline distT="0" distB="0" distL="0" distR="0" wp14:anchorId="1CADC563" wp14:editId="42D213FF">
            <wp:extent cx="547687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B250" w14:textId="77777777" w:rsidR="00D052ED" w:rsidRDefault="00D052ED">
      <w:pPr>
        <w:pStyle w:val="DefaultText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>INITIAL CLIENT REFERRAL FORM</w:t>
      </w:r>
    </w:p>
    <w:p w14:paraId="2F629F66" w14:textId="77777777" w:rsidR="00D052ED" w:rsidRDefault="00D052ED">
      <w:pPr>
        <w:pStyle w:val="DefaultText"/>
        <w:jc w:val="center"/>
        <w:rPr>
          <w:rFonts w:ascii="Century Gothic" w:hAnsi="Century Gothic"/>
          <w:sz w:val="22"/>
        </w:rPr>
      </w:pPr>
    </w:p>
    <w:p w14:paraId="7589DB1A" w14:textId="77777777" w:rsidR="00D052ED" w:rsidRDefault="00D052ED">
      <w:pPr>
        <w:pStyle w:val="DefaultText"/>
        <w:jc w:val="center"/>
        <w:rPr>
          <w:rFonts w:ascii="Century Gothic" w:hAnsi="Century Gothic"/>
          <w:sz w:val="22"/>
        </w:rPr>
      </w:pPr>
    </w:p>
    <w:p w14:paraId="44A7667C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Referring Agent ..............................................................................………………………………</w:t>
      </w:r>
      <w:proofErr w:type="gramStart"/>
      <w:r>
        <w:rPr>
          <w:rFonts w:ascii="Century Gothic" w:hAnsi="Century Gothic"/>
          <w:sz w:val="20"/>
        </w:rPr>
        <w:t>…..</w:t>
      </w:r>
      <w:proofErr w:type="gramEnd"/>
    </w:p>
    <w:p w14:paraId="65138E91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Based at ....................................................................................................…………………………...</w:t>
      </w:r>
    </w:p>
    <w:p w14:paraId="3A51439E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Telephone No ..................................................Fax No........................................…………………...</w:t>
      </w:r>
    </w:p>
    <w:p w14:paraId="5A9BD04D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E-mail………………………………………………………………………………………………………….</w:t>
      </w:r>
    </w:p>
    <w:p w14:paraId="2692F3E3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</w:p>
    <w:p w14:paraId="6EA3241A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Client’s Name.......................................................................................................…………………...</w:t>
      </w:r>
    </w:p>
    <w:p w14:paraId="03ACF515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Male/Female.................................…………………….... Age ..................................……………</w:t>
      </w:r>
      <w:proofErr w:type="gramStart"/>
      <w:r>
        <w:rPr>
          <w:rFonts w:ascii="Century Gothic" w:hAnsi="Century Gothic"/>
          <w:sz w:val="20"/>
        </w:rPr>
        <w:t>.....</w:t>
      </w:r>
      <w:proofErr w:type="gramEnd"/>
    </w:p>
    <w:p w14:paraId="1D42CF05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Reason for referral .....................................................................................……………………................…………………</w:t>
      </w:r>
    </w:p>
    <w:p w14:paraId="270CA29F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2AC78342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4303381E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6D8CB921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Diagnosis/Presenting Behaviour .....................................................................................……………………................…………………</w:t>
      </w:r>
    </w:p>
    <w:p w14:paraId="4AA705D9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04982E2D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5D302DBE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1C57B11C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Current Medication </w:t>
      </w:r>
    </w:p>
    <w:p w14:paraId="6B3245E7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02B09ABE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4C2D2D2F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7C2B4CD3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Client’s Needs/ Other observations .....................................................................................……………………................…………………</w:t>
      </w:r>
    </w:p>
    <w:p w14:paraId="242F28F3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.....................................................................................……………………................…………………</w:t>
      </w:r>
    </w:p>
    <w:p w14:paraId="4042B424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.....................................................................................</w:t>
      </w:r>
      <w:r w:rsidR="005D2B2E">
        <w:rPr>
          <w:rFonts w:ascii="Century Gothic" w:hAnsi="Century Gothic"/>
          <w:sz w:val="20"/>
        </w:rPr>
        <w:t>……………………................…………………</w:t>
      </w:r>
    </w:p>
    <w:p w14:paraId="5A0595F4" w14:textId="77777777" w:rsidR="00D052ED" w:rsidRDefault="00D052ED">
      <w:pPr>
        <w:pStyle w:val="DefaultText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Bed space required from .....................................…………</w:t>
      </w:r>
      <w:proofErr w:type="gramStart"/>
      <w:r>
        <w:rPr>
          <w:rFonts w:ascii="Century Gothic" w:hAnsi="Century Gothic"/>
          <w:sz w:val="20"/>
        </w:rPr>
        <w:t>…..</w:t>
      </w:r>
      <w:proofErr w:type="gramEnd"/>
      <w:r>
        <w:rPr>
          <w:rFonts w:ascii="Century Gothic" w:hAnsi="Century Gothic"/>
          <w:sz w:val="20"/>
        </w:rPr>
        <w:t>Duration ......................................</w:t>
      </w:r>
    </w:p>
    <w:p w14:paraId="2356996B" w14:textId="77777777" w:rsidR="00D052ED" w:rsidRDefault="00D052ED">
      <w:pPr>
        <w:rPr>
          <w:color w:val="800080"/>
          <w:lang w:val="en-US"/>
        </w:rPr>
      </w:pPr>
      <w:r>
        <w:rPr>
          <w:rFonts w:ascii="Century Gothic" w:hAnsi="Century Gothic"/>
        </w:rPr>
        <w:t>Signed (Referring Agent) .................................................……. Date ……….................................</w:t>
      </w:r>
    </w:p>
    <w:sectPr w:rsidR="00D052ED">
      <w:headerReference w:type="default" r:id="rId9"/>
      <w:footerReference w:type="default" r:id="rId10"/>
      <w:pgSz w:w="12240" w:h="15840"/>
      <w:pgMar w:top="136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219" w14:textId="77777777" w:rsidR="003B4FB1" w:rsidRDefault="003B4FB1">
      <w:r>
        <w:separator/>
      </w:r>
    </w:p>
  </w:endnote>
  <w:endnote w:type="continuationSeparator" w:id="0">
    <w:p w14:paraId="616244AD" w14:textId="77777777" w:rsidR="003B4FB1" w:rsidRDefault="003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40E" w14:textId="77777777" w:rsidR="000D7EF4" w:rsidRPr="0004786A" w:rsidRDefault="000D7EF4" w:rsidP="000D7EF4">
    <w:pPr>
      <w:jc w:val="center"/>
      <w:rPr>
        <w:rFonts w:ascii="Copperplate Gothic Light" w:hAnsi="Copperplate Gothic Light"/>
        <w:color w:val="000000"/>
        <w:kern w:val="0"/>
        <w:sz w:val="15"/>
        <w:szCs w:val="15"/>
      </w:rPr>
    </w:pPr>
  </w:p>
  <w:p w14:paraId="74CA8521" w14:textId="77777777" w:rsidR="000D7EF4" w:rsidRPr="0004786A" w:rsidRDefault="000D7EF4" w:rsidP="000D7EF4">
    <w:pPr>
      <w:widowControl/>
      <w:jc w:val="center"/>
      <w:rPr>
        <w:rFonts w:ascii="Copperplate Gothic Bold" w:hAnsi="Copperplate Gothic Bold"/>
        <w:snapToGrid/>
        <w:color w:val="000000"/>
        <w:kern w:val="0"/>
        <w:sz w:val="15"/>
        <w:szCs w:val="15"/>
        <w:lang w:eastAsia="en-GB"/>
      </w:rPr>
    </w:pP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shd w:val="clear" w:color="auto" w:fill="FFFFFF"/>
        <w:lang w:eastAsia="en-GB"/>
      </w:rPr>
      <w:t>Oliver Court, Bath Hill Terrace, Great Yarmouth, Norfolk, NR30 2LF</w:t>
    </w:r>
  </w:p>
  <w:p w14:paraId="18623E19" w14:textId="77777777" w:rsidR="000D7EF4" w:rsidRPr="0004786A" w:rsidRDefault="000D7EF4" w:rsidP="000D7EF4">
    <w:pPr>
      <w:widowControl/>
      <w:jc w:val="center"/>
      <w:rPr>
        <w:rFonts w:ascii="Copperplate Gothic Bold" w:hAnsi="Copperplate Gothic Bold"/>
        <w:snapToGrid/>
        <w:color w:val="000000"/>
        <w:kern w:val="0"/>
        <w:sz w:val="15"/>
        <w:szCs w:val="15"/>
        <w:lang w:eastAsia="en-GB"/>
      </w:rPr>
    </w:pP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shd w:val="clear" w:color="auto" w:fill="FFFFFF"/>
        <w:lang w:eastAsia="en-GB"/>
      </w:rPr>
      <w:t>Tel: 01493 332552 </w:t>
    </w: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lang w:eastAsia="en-GB"/>
      </w:rPr>
      <w:t xml:space="preserve">       </w:t>
    </w: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shd w:val="clear" w:color="auto" w:fill="FFFFFF"/>
        <w:lang w:eastAsia="en-GB"/>
      </w:rPr>
      <w:t>Fax: 01493 334380 </w:t>
    </w: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lang w:eastAsia="en-GB"/>
      </w:rPr>
      <w:br/>
    </w:r>
    <w:r w:rsidRPr="0004786A">
      <w:rPr>
        <w:rFonts w:ascii="Copperplate Gothic Bold" w:hAnsi="Copperplate Gothic Bold" w:cs="Arial"/>
        <w:snapToGrid/>
        <w:color w:val="000000"/>
        <w:kern w:val="0"/>
        <w:sz w:val="15"/>
        <w:szCs w:val="15"/>
        <w:shd w:val="clear" w:color="auto" w:fill="FFFFFF"/>
        <w:lang w:eastAsia="en-GB"/>
      </w:rPr>
      <w:t>Email: olivercourtgse@gmail.com</w:t>
    </w:r>
  </w:p>
  <w:p w14:paraId="0BF50958" w14:textId="7CEF1BCC" w:rsidR="00D052ED" w:rsidRPr="0004786A" w:rsidRDefault="00D052ED" w:rsidP="000D7EF4">
    <w:pPr>
      <w:tabs>
        <w:tab w:val="center" w:pos="4320"/>
        <w:tab w:val="right" w:pos="8640"/>
      </w:tabs>
      <w:jc w:val="center"/>
      <w:rPr>
        <w:rFonts w:ascii="Copperplate Gothic Bold" w:hAnsi="Copperplate Gothic Bold"/>
        <w:color w:val="000000"/>
        <w:kern w:val="0"/>
        <w:sz w:val="15"/>
        <w:szCs w:val="15"/>
      </w:rPr>
    </w:pPr>
    <w:r w:rsidRPr="0004786A">
      <w:rPr>
        <w:rFonts w:ascii="Copperplate Gothic Bold" w:hAnsi="Copperplate Gothic Bold"/>
        <w:color w:val="000000"/>
        <w:kern w:val="0"/>
        <w:sz w:val="15"/>
        <w:szCs w:val="15"/>
      </w:rPr>
      <w:t xml:space="preserve">CARE MANAGER: </w:t>
    </w:r>
    <w:r w:rsidR="007F2741">
      <w:rPr>
        <w:rFonts w:ascii="Copperplate Gothic Bold" w:hAnsi="Copperplate Gothic Bold"/>
        <w:color w:val="000000"/>
        <w:kern w:val="0"/>
        <w:sz w:val="15"/>
        <w:szCs w:val="15"/>
      </w:rPr>
      <w:t>Cottey Green</w:t>
    </w:r>
    <w:r w:rsidR="002B704A">
      <w:rPr>
        <w:rFonts w:ascii="Copperplate Gothic Bold" w:hAnsi="Copperplate Gothic Bold"/>
        <w:color w:val="000000"/>
        <w:kern w:val="0"/>
        <w:sz w:val="15"/>
        <w:szCs w:val="15"/>
      </w:rPr>
      <w:t xml:space="preserve"> (BSc)</w:t>
    </w:r>
    <w:r w:rsidR="000D7EF4" w:rsidRPr="0004786A">
      <w:rPr>
        <w:rFonts w:ascii="Copperplate Gothic Bold" w:hAnsi="Copperplate Gothic Bold"/>
        <w:color w:val="000000"/>
        <w:kern w:val="0"/>
        <w:sz w:val="15"/>
        <w:szCs w:val="15"/>
      </w:rPr>
      <w:t xml:space="preserve"> </w:t>
    </w:r>
    <w:r w:rsidRPr="0004786A">
      <w:rPr>
        <w:rFonts w:ascii="Copperplate Gothic Bold" w:hAnsi="Copperplate Gothic Bold"/>
        <w:color w:val="000000"/>
        <w:kern w:val="0"/>
        <w:sz w:val="15"/>
        <w:szCs w:val="15"/>
      </w:rPr>
      <w:t>PROPRIETORS:  JOHN &amp; JANE MATHERON (BA)</w:t>
    </w:r>
  </w:p>
  <w:p w14:paraId="52743AA7" w14:textId="77777777" w:rsidR="00D052ED" w:rsidRDefault="00D052ED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9666" w14:textId="77777777" w:rsidR="003B4FB1" w:rsidRDefault="003B4FB1">
      <w:r>
        <w:separator/>
      </w:r>
    </w:p>
  </w:footnote>
  <w:footnote w:type="continuationSeparator" w:id="0">
    <w:p w14:paraId="66C879B2" w14:textId="77777777" w:rsidR="003B4FB1" w:rsidRDefault="003B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C4D" w14:textId="77777777" w:rsidR="00D052ED" w:rsidRDefault="00D052ED">
    <w:pPr>
      <w:tabs>
        <w:tab w:val="center" w:pos="4320"/>
        <w:tab w:val="right" w:pos="8640"/>
      </w:tabs>
      <w:rPr>
        <w:kern w:val="0"/>
      </w:rPr>
    </w:pPr>
  </w:p>
  <w:p w14:paraId="03676C09" w14:textId="77777777" w:rsidR="00D052ED" w:rsidRDefault="00D052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5386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3374CCB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C42231F"/>
    <w:multiLevelType w:val="singleLevel"/>
    <w:tmpl w:val="12BA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582A1E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59A6FAB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0F352E1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57C1516D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CA038D0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51F3540"/>
    <w:multiLevelType w:val="singleLevel"/>
    <w:tmpl w:val="8AB4C6D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499933163">
    <w:abstractNumId w:val="2"/>
  </w:num>
  <w:num w:numId="2" w16cid:durableId="131674807">
    <w:abstractNumId w:val="5"/>
  </w:num>
  <w:num w:numId="3" w16cid:durableId="1321273940">
    <w:abstractNumId w:val="4"/>
  </w:num>
  <w:num w:numId="4" w16cid:durableId="1746218584">
    <w:abstractNumId w:val="8"/>
  </w:num>
  <w:num w:numId="5" w16cid:durableId="574322072">
    <w:abstractNumId w:val="6"/>
  </w:num>
  <w:num w:numId="6" w16cid:durableId="146166992">
    <w:abstractNumId w:val="1"/>
  </w:num>
  <w:num w:numId="7" w16cid:durableId="1765806710">
    <w:abstractNumId w:val="3"/>
  </w:num>
  <w:num w:numId="8" w16cid:durableId="2112434882">
    <w:abstractNumId w:val="7"/>
  </w:num>
  <w:num w:numId="9" w16cid:durableId="209650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A094F"/>
    <w:rsid w:val="0004786A"/>
    <w:rsid w:val="000D7EF4"/>
    <w:rsid w:val="00260BC4"/>
    <w:rsid w:val="002B704A"/>
    <w:rsid w:val="003B4FB1"/>
    <w:rsid w:val="00432677"/>
    <w:rsid w:val="005D2B2E"/>
    <w:rsid w:val="007F2741"/>
    <w:rsid w:val="008D7D69"/>
    <w:rsid w:val="00914E23"/>
    <w:rsid w:val="00AA094F"/>
    <w:rsid w:val="00AB7B7E"/>
    <w:rsid w:val="00D052ED"/>
    <w:rsid w:val="00D17F24"/>
    <w:rsid w:val="00E10EA2"/>
    <w:rsid w:val="00E26303"/>
    <w:rsid w:val="00F147A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BA06E"/>
  <w15:chartTrackingRefBased/>
  <w15:docId w15:val="{773DEDC2-232B-4D88-97EB-331746F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color w:val="80008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color w:val="008000"/>
      <w:sz w:val="36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808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widowControl/>
    </w:pPr>
    <w:rPr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4A113-CE6E-C649-B022-E0FE09A0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Court</vt:lpstr>
    </vt:vector>
  </TitlesOfParts>
  <Company>Appleton Lodge</Company>
  <LinksUpToDate>false</LinksUpToDate>
  <CharactersWithSpaces>2643</CharactersWithSpaces>
  <SharedDoc>false</SharedDoc>
  <HLinks>
    <vt:vector size="6" baseType="variant">
      <vt:variant>
        <vt:i4>0</vt:i4>
      </vt:variant>
      <vt:variant>
        <vt:i4>2048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Court</dc:title>
  <dc:subject/>
  <dc:creator>John Matheron</dc:creator>
  <cp:keywords/>
  <cp:lastModifiedBy>Kemps Place</cp:lastModifiedBy>
  <cp:revision>3</cp:revision>
  <cp:lastPrinted>2017-09-21T14:05:00Z</cp:lastPrinted>
  <dcterms:created xsi:type="dcterms:W3CDTF">2024-02-28T12:56:00Z</dcterms:created>
  <dcterms:modified xsi:type="dcterms:W3CDTF">2024-02-28T15:29:00Z</dcterms:modified>
</cp:coreProperties>
</file>